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FBE3F" w14:textId="77777777" w:rsidR="00944061" w:rsidRDefault="00944061"/>
    <w:p w14:paraId="7272543F" w14:textId="1B906CD9" w:rsidR="00944061" w:rsidRDefault="007871B4">
      <w:pPr>
        <w:jc w:val="center"/>
      </w:pPr>
      <w:r>
        <w:rPr>
          <w:noProof/>
        </w:rPr>
        <mc:AlternateContent>
          <mc:Choice Requires="wps">
            <w:drawing>
              <wp:inline distT="114300" distB="114300" distL="114300" distR="114300" wp14:anchorId="11A56203" wp14:editId="0D8B979C">
                <wp:extent cx="5981700" cy="1200150"/>
                <wp:effectExtent l="0" t="0" r="0" b="0"/>
                <wp:docPr id="6" name="Text Box 6"/>
                <wp:cNvGraphicFramePr/>
                <a:graphic xmlns:a="http://schemas.openxmlformats.org/drawingml/2006/main">
                  <a:graphicData uri="http://schemas.microsoft.com/office/word/2010/wordprocessingShape">
                    <wps:wsp>
                      <wps:cNvSpPr txBox="1"/>
                      <wps:spPr>
                        <a:xfrm>
                          <a:off x="0" y="0"/>
                          <a:ext cx="5981700" cy="1200150"/>
                        </a:xfrm>
                        <a:prstGeom prst="rect">
                          <a:avLst/>
                        </a:prstGeom>
                        <a:noFill/>
                        <a:ln>
                          <a:noFill/>
                        </a:ln>
                      </wps:spPr>
                      <wps:txbx>
                        <w:txbxContent>
                          <w:p w14:paraId="53685F23" w14:textId="77777777" w:rsidR="00944061" w:rsidRDefault="007871B4">
                            <w:pPr>
                              <w:spacing w:line="240" w:lineRule="auto"/>
                              <w:jc w:val="center"/>
                              <w:textDirection w:val="btLr"/>
                            </w:pPr>
                            <w:r>
                              <w:rPr>
                                <w:rFonts w:ascii="Shadows Into Light Two" w:eastAsia="Shadows Into Light Two" w:hAnsi="Shadows Into Light Two" w:cs="Shadows Into Light Two"/>
                                <w:color w:val="000000"/>
                                <w:sz w:val="70"/>
                              </w:rPr>
                              <w:t>Mr. Malone’s Syllabus</w:t>
                            </w:r>
                          </w:p>
                          <w:p w14:paraId="66169D6D" w14:textId="3485798E" w:rsidR="00944061" w:rsidRDefault="007871B4">
                            <w:pPr>
                              <w:spacing w:line="240" w:lineRule="auto"/>
                              <w:jc w:val="center"/>
                              <w:textDirection w:val="btLr"/>
                            </w:pPr>
                            <w:r>
                              <w:rPr>
                                <w:rFonts w:ascii="Shadows Into Light Two" w:eastAsia="Shadows Into Light Two" w:hAnsi="Shadows Into Light Two" w:cs="Shadows Into Light Two"/>
                                <w:color w:val="000000"/>
                                <w:sz w:val="32"/>
                              </w:rPr>
                              <w:t xml:space="preserve">Room </w:t>
                            </w:r>
                            <w:r w:rsidR="0039683A">
                              <w:rPr>
                                <w:rFonts w:ascii="Shadows Into Light Two" w:eastAsia="Shadows Into Light Two" w:hAnsi="Shadows Into Light Two" w:cs="Shadows Into Light Two"/>
                                <w:color w:val="000000"/>
                                <w:sz w:val="32"/>
                              </w:rPr>
                              <w:t>327</w:t>
                            </w:r>
                          </w:p>
                          <w:p w14:paraId="0CA24507" w14:textId="77777777" w:rsidR="00944061" w:rsidRDefault="007871B4">
                            <w:pPr>
                              <w:spacing w:line="240" w:lineRule="auto"/>
                              <w:jc w:val="center"/>
                              <w:textDirection w:val="btLr"/>
                            </w:pPr>
                            <w:r>
                              <w:rPr>
                                <w:rFonts w:ascii="Shadows Into Light Two" w:eastAsia="Shadows Into Light Two" w:hAnsi="Shadows Into Light Two" w:cs="Shadows Into Light Two"/>
                                <w:color w:val="000000"/>
                                <w:sz w:val="32"/>
                              </w:rPr>
                              <w:t>Tmalone@longbranch.k12.nj.us</w:t>
                            </w:r>
                          </w:p>
                        </w:txbxContent>
                      </wps:txbx>
                      <wps:bodyPr spcFirstLastPara="1" wrap="square" lIns="91425" tIns="91425" rIns="91425" bIns="91425" anchor="t" anchorCtr="0">
                        <a:noAutofit/>
                      </wps:bodyPr>
                    </wps:wsp>
                  </a:graphicData>
                </a:graphic>
              </wp:inline>
            </w:drawing>
          </mc:Choice>
          <mc:Fallback>
            <w:pict>
              <v:shapetype w14:anchorId="11A56203" id="_x0000_t202" coordsize="21600,21600" o:spt="202" path="m,l,21600r21600,l21600,xe">
                <v:stroke joinstyle="miter"/>
                <v:path gradientshapeok="t" o:connecttype="rect"/>
              </v:shapetype>
              <v:shape id="Text Box 6" o:spid="_x0000_s1026" type="#_x0000_t202" style="width:471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" filled="f" stroked="f">
                <v:textbox inset="2.53958mm,2.53958mm,2.53958mm,2.53958mm">
                  <w:txbxContent>
                    <w:p w14:paraId="53685F23" w14:textId="77777777" w:rsidR="00944061" w:rsidRDefault="007871B4">
                      <w:pPr>
                        <w:spacing w:line="240" w:lineRule="auto"/>
                        <w:jc w:val="center"/>
                        <w:textDirection w:val="btLr"/>
                      </w:pPr>
                      <w:r>
                        <w:rPr>
                          <w:rFonts w:ascii="Shadows Into Light Two" w:eastAsia="Shadows Into Light Two" w:hAnsi="Shadows Into Light Two" w:cs="Shadows Into Light Two"/>
                          <w:color w:val="000000"/>
                          <w:sz w:val="70"/>
                        </w:rPr>
                        <w:t>Mr. Malone’s Syllabus</w:t>
                      </w:r>
                    </w:p>
                    <w:p w14:paraId="66169D6D" w14:textId="3485798E" w:rsidR="00944061" w:rsidRDefault="007871B4">
                      <w:pPr>
                        <w:spacing w:line="240" w:lineRule="auto"/>
                        <w:jc w:val="center"/>
                        <w:textDirection w:val="btLr"/>
                      </w:pPr>
                      <w:r>
                        <w:rPr>
                          <w:rFonts w:ascii="Shadows Into Light Two" w:eastAsia="Shadows Into Light Two" w:hAnsi="Shadows Into Light Two" w:cs="Shadows Into Light Two"/>
                          <w:color w:val="000000"/>
                          <w:sz w:val="32"/>
                        </w:rPr>
                        <w:t xml:space="preserve">Room </w:t>
                      </w:r>
                      <w:r w:rsidR="0039683A">
                        <w:rPr>
                          <w:rFonts w:ascii="Shadows Into Light Two" w:eastAsia="Shadows Into Light Two" w:hAnsi="Shadows Into Light Two" w:cs="Shadows Into Light Two"/>
                          <w:color w:val="000000"/>
                          <w:sz w:val="32"/>
                        </w:rPr>
                        <w:t>327</w:t>
                      </w:r>
                    </w:p>
                    <w:p w14:paraId="0CA24507" w14:textId="77777777" w:rsidR="00944061" w:rsidRDefault="007871B4">
                      <w:pPr>
                        <w:spacing w:line="240" w:lineRule="auto"/>
                        <w:jc w:val="center"/>
                        <w:textDirection w:val="btLr"/>
                      </w:pPr>
                      <w:r>
                        <w:rPr>
                          <w:rFonts w:ascii="Shadows Into Light Two" w:eastAsia="Shadows Into Light Two" w:hAnsi="Shadows Into Light Two" w:cs="Shadows Into Light Two"/>
                          <w:color w:val="000000"/>
                          <w:sz w:val="32"/>
                        </w:rPr>
                        <w:t>Tmalone@longbranch.k12.nj.us</w:t>
                      </w:r>
                    </w:p>
                  </w:txbxContent>
                </v:textbox>
                <w10:anchorlock/>
              </v:shape>
            </w:pict>
          </mc:Fallback>
        </mc:AlternateContent>
      </w:r>
    </w:p>
    <w:p w14:paraId="2716DB2A" w14:textId="77777777" w:rsidR="00944061" w:rsidRDefault="007871B4">
      <w:pPr>
        <w:jc w:val="center"/>
      </w:pPr>
      <w:r>
        <w:rPr>
          <w:noProof/>
        </w:rPr>
        <mc:AlternateContent>
          <mc:Choice Requires="wps">
            <w:drawing>
              <wp:inline distT="114300" distB="114300" distL="114300" distR="114300" wp14:anchorId="760BDD79" wp14:editId="45DC8F91">
                <wp:extent cx="5809200" cy="1330960"/>
                <wp:effectExtent l="0" t="0" r="20320" b="21590"/>
                <wp:docPr id="5" name="Text Box 5"/>
                <wp:cNvGraphicFramePr/>
                <a:graphic xmlns:a="http://schemas.openxmlformats.org/drawingml/2006/main">
                  <a:graphicData uri="http://schemas.microsoft.com/office/word/2010/wordprocessingShape">
                    <wps:wsp>
                      <wps:cNvSpPr txBox="1"/>
                      <wps:spPr>
                        <a:xfrm>
                          <a:off x="0" y="0"/>
                          <a:ext cx="5809200" cy="1330960"/>
                        </a:xfrm>
                        <a:prstGeom prst="rect">
                          <a:avLst/>
                        </a:prstGeom>
                        <a:noFill/>
                        <a:ln w="9525" cap="flat" cmpd="sng">
                          <a:solidFill>
                            <a:srgbClr val="000000"/>
                          </a:solidFill>
                          <a:prstDash val="dash"/>
                          <a:round/>
                          <a:headEnd type="none" w="sm" len="sm"/>
                          <a:tailEnd type="none" w="sm" len="sm"/>
                        </a:ln>
                      </wps:spPr>
                      <wps:txbx>
                        <w:txbxContent>
                          <w:p w14:paraId="2EA30A72" w14:textId="77777777" w:rsidR="00944061" w:rsidRDefault="00944061">
                            <w:pPr>
                              <w:spacing w:line="240" w:lineRule="auto"/>
                              <w:textDirection w:val="btLr"/>
                            </w:pPr>
                          </w:p>
                          <w:p w14:paraId="3FD477DA" w14:textId="77777777" w:rsidR="00944061" w:rsidRDefault="007871B4">
                            <w:pPr>
                              <w:spacing w:line="240" w:lineRule="auto"/>
                              <w:textDirection w:val="btLr"/>
                            </w:pPr>
                            <w:r>
                              <w:rPr>
                                <w:color w:val="000000"/>
                                <w:sz w:val="24"/>
                              </w:rPr>
                              <w:t xml:space="preserve">The goal of this course is to prepare students for a world filled with mathematics.  Students will be able to use their mathematical reasoning to problem solve in their everyday life. Math is all around us, and it is my personal goal to help students understand, apply this, and love all things math. </w:t>
                            </w:r>
                          </w:p>
                        </w:txbxContent>
                      </wps:txbx>
                      <wps:bodyPr spcFirstLastPara="1" wrap="square" lIns="91425" tIns="91425" rIns="91425" bIns="91425" anchor="t" anchorCtr="0">
                        <a:noAutofit/>
                      </wps:bodyPr>
                    </wps:wsp>
                  </a:graphicData>
                </a:graphic>
              </wp:inline>
            </w:drawing>
          </mc:Choice>
          <mc:Fallback>
            <w:pict>
              <v:shape w14:anchorId="760BDD79" id="Text Box 5" o:spid="_x0000_s1027" type="#_x0000_t202" style="width:457.4pt;height:10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" filled="f">
                <v:stroke dashstyle="dash" startarrowwidth="narrow" startarrowlength="short" endarrowwidth="narrow" endarrowlength="short" joinstyle="round"/>
                <v:textbox inset="2.53958mm,2.53958mm,2.53958mm,2.53958mm">
                  <w:txbxContent>
                    <w:p w14:paraId="2EA30A72" w14:textId="77777777" w:rsidR="00944061" w:rsidRDefault="00944061">
                      <w:pPr>
                        <w:spacing w:line="240" w:lineRule="auto"/>
                        <w:textDirection w:val="btLr"/>
                      </w:pPr>
                    </w:p>
                    <w:p w14:paraId="3FD477DA" w14:textId="77777777" w:rsidR="00944061" w:rsidRDefault="007871B4">
                      <w:pPr>
                        <w:spacing w:line="240" w:lineRule="auto"/>
                        <w:textDirection w:val="btLr"/>
                      </w:pPr>
                      <w:r>
                        <w:rPr>
                          <w:color w:val="000000"/>
                          <w:sz w:val="24"/>
                        </w:rPr>
                        <w:t>The goal of this course is to prepare students for a world filled with mathematics.  Students will be able to use their mathematical reasoning to problem solve in their everyday life. Math is all around us, and it is my personal goal to help students under</w:t>
                      </w:r>
                      <w:r>
                        <w:rPr>
                          <w:color w:val="000000"/>
                          <w:sz w:val="24"/>
                        </w:rPr>
                        <w:t xml:space="preserve">stand, apply this, and love all things math. </w:t>
                      </w:r>
                    </w:p>
                  </w:txbxContent>
                </v:textbox>
                <w10:anchorlock/>
              </v:shape>
            </w:pict>
          </mc:Fallback>
        </mc:AlternateContent>
      </w:r>
    </w:p>
    <w:p w14:paraId="32E2B1DA" w14:textId="196F6DEE" w:rsidR="00944061" w:rsidRDefault="00944061">
      <w:pPr>
        <w:jc w:val="center"/>
      </w:pPr>
    </w:p>
    <w:p w14:paraId="3DCDB8A2" w14:textId="1C813AFF" w:rsidR="00944061" w:rsidRDefault="0039683A">
      <w:pPr>
        <w:jc w:val="center"/>
      </w:pPr>
      <w:r>
        <w:pict w14:anchorId="66CE4DC0">
          <v:rect id="_x0000_i1025" style="width:307pt;height:1pt" o:hrpct="984" o:hralign="center" o:hrstd="t" o:hr="t" fillcolor="#a0a0a0" stroked="f"/>
        </w:pict>
      </w:r>
    </w:p>
    <w:p w14:paraId="183100C9" w14:textId="7F2512A2" w:rsidR="00944061" w:rsidRDefault="0039683A">
      <w:pPr>
        <w:jc w:val="center"/>
      </w:pPr>
      <w:r>
        <w:rPr>
          <w:noProof/>
        </w:rPr>
        <mc:AlternateContent>
          <mc:Choice Requires="wpg">
            <w:drawing>
              <wp:anchor distT="114300" distB="114300" distL="114300" distR="114300" simplePos="0" relativeHeight="251659264" behindDoc="0" locked="0" layoutInCell="1" hidden="0" allowOverlap="1" wp14:anchorId="5AE7F82B" wp14:editId="585ABE3B">
                <wp:simplePos x="0" y="0"/>
                <wp:positionH relativeFrom="column">
                  <wp:posOffset>180975</wp:posOffset>
                </wp:positionH>
                <wp:positionV relativeFrom="paragraph">
                  <wp:posOffset>168910</wp:posOffset>
                </wp:positionV>
                <wp:extent cx="2571750" cy="1959610"/>
                <wp:effectExtent l="0" t="0" r="19050" b="2540"/>
                <wp:wrapSquare wrapText="bothSides" distT="114300" distB="114300" distL="114300" distR="114300"/>
                <wp:docPr id="3" name="Group 3"/>
                <wp:cNvGraphicFramePr/>
                <a:graphic xmlns:a="http://schemas.openxmlformats.org/drawingml/2006/main">
                  <a:graphicData uri="http://schemas.microsoft.com/office/word/2010/wordprocessingGroup">
                    <wpg:wgp>
                      <wpg:cNvGrpSpPr/>
                      <wpg:grpSpPr>
                        <a:xfrm>
                          <a:off x="0" y="0"/>
                          <a:ext cx="2571750" cy="1959610"/>
                          <a:chOff x="1779417" y="342145"/>
                          <a:chExt cx="2532179" cy="1928917"/>
                        </a:xfrm>
                      </wpg:grpSpPr>
                      <wps:wsp>
                        <wps:cNvPr id="1" name="Text Box 1"/>
                        <wps:cNvSpPr txBox="1"/>
                        <wps:spPr>
                          <a:xfrm>
                            <a:off x="1807552" y="370262"/>
                            <a:ext cx="2349300" cy="1900800"/>
                          </a:xfrm>
                          <a:prstGeom prst="rect">
                            <a:avLst/>
                          </a:prstGeom>
                          <a:noFill/>
                          <a:ln>
                            <a:noFill/>
                          </a:ln>
                        </wps:spPr>
                        <wps:txbx>
                          <w:txbxContent>
                            <w:p w14:paraId="5CF2D9AD" w14:textId="77777777" w:rsidR="00944061" w:rsidRDefault="007871B4">
                              <w:pPr>
                                <w:spacing w:line="240" w:lineRule="auto"/>
                                <w:textDirection w:val="btLr"/>
                              </w:pPr>
                              <w:r>
                                <w:rPr>
                                  <w:color w:val="000000"/>
                                  <w:sz w:val="24"/>
                                </w:rPr>
                                <w:t xml:space="preserve">LBHS Universal Grading Policy: </w:t>
                              </w:r>
                            </w:p>
                            <w:p w14:paraId="6B959F46" w14:textId="77777777" w:rsidR="00944061" w:rsidRDefault="007871B4">
                              <w:pPr>
                                <w:spacing w:line="240" w:lineRule="auto"/>
                                <w:textDirection w:val="btLr"/>
                              </w:pPr>
                              <w:r>
                                <w:rPr>
                                  <w:color w:val="000000"/>
                                  <w:sz w:val="24"/>
                                </w:rPr>
                                <w:t xml:space="preserve">Level 1 - 20% </w:t>
                              </w:r>
                            </w:p>
                            <w:p w14:paraId="660C1E63" w14:textId="77777777" w:rsidR="00944061" w:rsidRDefault="007871B4" w:rsidP="0039683A">
                              <w:pPr>
                                <w:spacing w:line="240" w:lineRule="auto"/>
                                <w:ind w:left="720"/>
                                <w:textDirection w:val="btLr"/>
                              </w:pPr>
                              <w:r>
                                <w:rPr>
                                  <w:color w:val="000000"/>
                                  <w:sz w:val="24"/>
                                </w:rPr>
                                <w:t>Assignments graded for completion and effort</w:t>
                              </w:r>
                            </w:p>
                            <w:p w14:paraId="79F6B3C6" w14:textId="77777777" w:rsidR="00944061" w:rsidRDefault="007871B4">
                              <w:pPr>
                                <w:spacing w:line="240" w:lineRule="auto"/>
                                <w:textDirection w:val="btLr"/>
                              </w:pPr>
                              <w:r>
                                <w:rPr>
                                  <w:color w:val="000000"/>
                                  <w:sz w:val="24"/>
                                </w:rPr>
                                <w:t>Level 2 - 30%</w:t>
                              </w:r>
                            </w:p>
                            <w:p w14:paraId="085B9DC8" w14:textId="77777777" w:rsidR="00944061" w:rsidRDefault="007871B4" w:rsidP="0039683A">
                              <w:pPr>
                                <w:spacing w:line="240" w:lineRule="auto"/>
                                <w:ind w:left="720"/>
                                <w:textDirection w:val="btLr"/>
                              </w:pPr>
                              <w:r>
                                <w:rPr>
                                  <w:color w:val="000000"/>
                                  <w:sz w:val="24"/>
                                </w:rPr>
                                <w:t>Assignments graded for accuracy and analysis</w:t>
                              </w:r>
                            </w:p>
                            <w:p w14:paraId="3DC0B608" w14:textId="77777777" w:rsidR="00944061" w:rsidRDefault="007871B4">
                              <w:pPr>
                                <w:spacing w:line="240" w:lineRule="auto"/>
                                <w:textDirection w:val="btLr"/>
                              </w:pPr>
                              <w:r>
                                <w:rPr>
                                  <w:color w:val="000000"/>
                                  <w:sz w:val="24"/>
                                </w:rPr>
                                <w:t xml:space="preserve">Level 3 - 50% </w:t>
                              </w:r>
                            </w:p>
                            <w:p w14:paraId="25142979" w14:textId="77777777" w:rsidR="00944061" w:rsidRDefault="007871B4" w:rsidP="0039683A">
                              <w:pPr>
                                <w:spacing w:line="240" w:lineRule="auto"/>
                                <w:ind w:left="720"/>
                                <w:textDirection w:val="btLr"/>
                              </w:pPr>
                              <w:r>
                                <w:rPr>
                                  <w:color w:val="000000"/>
                                  <w:sz w:val="24"/>
                                </w:rPr>
                                <w:t>Assignments graded for accuracy and application</w:t>
                              </w:r>
                            </w:p>
                          </w:txbxContent>
                        </wps:txbx>
                        <wps:bodyPr spcFirstLastPara="1" wrap="square" lIns="91425" tIns="91425" rIns="91425" bIns="91425" anchor="t" anchorCtr="0">
                          <a:noAutofit/>
                        </wps:bodyPr>
                      </wps:wsp>
                      <wps:wsp>
                        <wps:cNvPr id="2" name="Rectangle 2"/>
                        <wps:cNvSpPr/>
                        <wps:spPr>
                          <a:xfrm>
                            <a:off x="1779417" y="342145"/>
                            <a:ext cx="2532179" cy="1900717"/>
                          </a:xfrm>
                          <a:prstGeom prst="rect">
                            <a:avLst/>
                          </a:prstGeom>
                          <a:noFill/>
                          <a:ln w="19050" cap="flat" cmpd="sng">
                            <a:solidFill>
                              <a:srgbClr val="000000"/>
                            </a:solidFill>
                            <a:prstDash val="solid"/>
                            <a:round/>
                            <a:headEnd type="none" w="sm" len="sm"/>
                            <a:tailEnd type="none" w="sm" len="sm"/>
                          </a:ln>
                        </wps:spPr>
                        <wps:txbx>
                          <w:txbxContent>
                            <w:p w14:paraId="230D17B3" w14:textId="77777777" w:rsidR="00944061" w:rsidRDefault="00944061">
                              <w:pPr>
                                <w:spacing w:line="240" w:lineRule="auto"/>
                                <w:textDirection w:val="btLr"/>
                              </w:pPr>
                            </w:p>
                          </w:txbxContent>
                        </wps:txbx>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AE7F82B" id="Group 3" o:spid="_x0000_s1028" style="position:absolute;left:0;text-align:left;margin-left:14.25pt;margin-top:13.3pt;width:202.5pt;height:154.3pt;z-index:251659264;mso-wrap-distance-top:9pt;mso-wrap-distance-bottom:9pt;mso-position-horizontal-relative:text;mso-position-vertical-relative:text;mso-width-relative:margin;mso-height-relative:margin" coordorigin="17794,3421" coordsize="25321,19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">
                <v:shape id="Text Box 1" o:spid="_x0000_s1029" type="#_x0000_t202" style="position:absolute;left:18075;top:3702;width:23493;height:19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" filled="f" stroked="f">
                  <v:textbox inset="2.53958mm,2.53958mm,2.53958mm,2.53958mm">
                    <w:txbxContent>
                      <w:p w14:paraId="5CF2D9AD" w14:textId="77777777" w:rsidR="00944061" w:rsidRDefault="007871B4">
                        <w:pPr>
                          <w:spacing w:line="240" w:lineRule="auto"/>
                          <w:textDirection w:val="btLr"/>
                        </w:pPr>
                        <w:r>
                          <w:rPr>
                            <w:color w:val="000000"/>
                            <w:sz w:val="24"/>
                          </w:rPr>
                          <w:t xml:space="preserve">LBHS Universal Grading Policy: </w:t>
                        </w:r>
                      </w:p>
                      <w:p w14:paraId="6B959F46" w14:textId="77777777" w:rsidR="00944061" w:rsidRDefault="007871B4">
                        <w:pPr>
                          <w:spacing w:line="240" w:lineRule="auto"/>
                          <w:textDirection w:val="btLr"/>
                        </w:pPr>
                        <w:r>
                          <w:rPr>
                            <w:color w:val="000000"/>
                            <w:sz w:val="24"/>
                          </w:rPr>
                          <w:t xml:space="preserve">Level 1 - 20% </w:t>
                        </w:r>
                      </w:p>
                      <w:p w14:paraId="660C1E63" w14:textId="77777777" w:rsidR="00944061" w:rsidRDefault="007871B4" w:rsidP="0039683A">
                        <w:pPr>
                          <w:spacing w:line="240" w:lineRule="auto"/>
                          <w:ind w:left="720"/>
                          <w:textDirection w:val="btLr"/>
                        </w:pPr>
                        <w:r>
                          <w:rPr>
                            <w:color w:val="000000"/>
                            <w:sz w:val="24"/>
                          </w:rPr>
                          <w:t>Assignments graded for completion and effort</w:t>
                        </w:r>
                      </w:p>
                      <w:p w14:paraId="79F6B3C6" w14:textId="77777777" w:rsidR="00944061" w:rsidRDefault="007871B4">
                        <w:pPr>
                          <w:spacing w:line="240" w:lineRule="auto"/>
                          <w:textDirection w:val="btLr"/>
                        </w:pPr>
                        <w:r>
                          <w:rPr>
                            <w:color w:val="000000"/>
                            <w:sz w:val="24"/>
                          </w:rPr>
                          <w:t>Level 2 - 30%</w:t>
                        </w:r>
                      </w:p>
                      <w:p w14:paraId="085B9DC8" w14:textId="77777777" w:rsidR="00944061" w:rsidRDefault="007871B4" w:rsidP="0039683A">
                        <w:pPr>
                          <w:spacing w:line="240" w:lineRule="auto"/>
                          <w:ind w:left="720"/>
                          <w:textDirection w:val="btLr"/>
                        </w:pPr>
                        <w:r>
                          <w:rPr>
                            <w:color w:val="000000"/>
                            <w:sz w:val="24"/>
                          </w:rPr>
                          <w:t>Assignments graded for accuracy and analysis</w:t>
                        </w:r>
                      </w:p>
                      <w:p w14:paraId="3DC0B608" w14:textId="77777777" w:rsidR="00944061" w:rsidRDefault="007871B4">
                        <w:pPr>
                          <w:spacing w:line="240" w:lineRule="auto"/>
                          <w:textDirection w:val="btLr"/>
                        </w:pPr>
                        <w:r>
                          <w:rPr>
                            <w:color w:val="000000"/>
                            <w:sz w:val="24"/>
                          </w:rPr>
                          <w:t xml:space="preserve">Level 3 - 50% </w:t>
                        </w:r>
                      </w:p>
                      <w:p w14:paraId="25142979" w14:textId="77777777" w:rsidR="00944061" w:rsidRDefault="007871B4" w:rsidP="0039683A">
                        <w:pPr>
                          <w:spacing w:line="240" w:lineRule="auto"/>
                          <w:ind w:left="720"/>
                          <w:textDirection w:val="btLr"/>
                        </w:pPr>
                        <w:r>
                          <w:rPr>
                            <w:color w:val="000000"/>
                            <w:sz w:val="24"/>
                          </w:rPr>
                          <w:t>Assignments graded for accuracy and application</w:t>
                        </w:r>
                      </w:p>
                    </w:txbxContent>
                  </v:textbox>
                </v:shape>
                <v:rect id="Rectangle 2" o:spid="_x0000_s1030" style="position:absolute;left:17794;top:3421;width:25321;height:190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" filled="f" strokeweight="1.5pt">
                  <v:stroke startarrowwidth="narrow" startarrowlength="short" endarrowwidth="narrow" endarrowlength="short" joinstyle="round"/>
                  <v:textbox inset="2.53958mm,2.53958mm,2.53958mm,2.53958mm">
                    <w:txbxContent>
                      <w:p w14:paraId="230D17B3" w14:textId="77777777" w:rsidR="00944061" w:rsidRDefault="00944061">
                        <w:pPr>
                          <w:spacing w:line="240" w:lineRule="auto"/>
                          <w:textDirection w:val="btLr"/>
                        </w:pPr>
                      </w:p>
                    </w:txbxContent>
                  </v:textbox>
                </v:rect>
                <w10:wrap type="square"/>
              </v:group>
            </w:pict>
          </mc:Fallback>
        </mc:AlternateContent>
      </w:r>
      <w:r>
        <w:rPr>
          <w:noProof/>
        </w:rPr>
        <mc:AlternateContent>
          <mc:Choice Requires="wps">
            <w:drawing>
              <wp:anchor distT="114300" distB="114300" distL="114300" distR="114300" simplePos="0" relativeHeight="251661312" behindDoc="0" locked="0" layoutInCell="1" hidden="0" allowOverlap="1" wp14:anchorId="543682AA" wp14:editId="1972B280">
                <wp:simplePos x="0" y="0"/>
                <wp:positionH relativeFrom="margin">
                  <wp:align>right</wp:align>
                </wp:positionH>
                <wp:positionV relativeFrom="paragraph">
                  <wp:posOffset>182880</wp:posOffset>
                </wp:positionV>
                <wp:extent cx="3467735" cy="1504950"/>
                <wp:effectExtent l="0" t="0" r="18415" b="19050"/>
                <wp:wrapSquare wrapText="bothSides" distT="114300" distB="114300" distL="114300" distR="114300"/>
                <wp:docPr id="8" name="Text Box 8"/>
                <wp:cNvGraphicFramePr/>
                <a:graphic xmlns:a="http://schemas.openxmlformats.org/drawingml/2006/main">
                  <a:graphicData uri="http://schemas.microsoft.com/office/word/2010/wordprocessingShape">
                    <wps:wsp>
                      <wps:cNvSpPr txBox="1"/>
                      <wps:spPr>
                        <a:xfrm>
                          <a:off x="0" y="0"/>
                          <a:ext cx="3467735" cy="1504950"/>
                        </a:xfrm>
                        <a:prstGeom prst="rect">
                          <a:avLst/>
                        </a:prstGeom>
                        <a:noFill/>
                        <a:ln w="9525" cap="flat" cmpd="sng">
                          <a:solidFill>
                            <a:srgbClr val="000000"/>
                          </a:solidFill>
                          <a:prstDash val="dash"/>
                          <a:round/>
                          <a:headEnd type="none" w="sm" len="sm"/>
                          <a:tailEnd type="none" w="sm" len="sm"/>
                        </a:ln>
                      </wps:spPr>
                      <wps:txbx>
                        <w:txbxContent>
                          <w:p w14:paraId="31AFC05C" w14:textId="77777777" w:rsidR="00944061" w:rsidRDefault="007871B4">
                            <w:pPr>
                              <w:spacing w:line="240" w:lineRule="auto"/>
                              <w:textDirection w:val="btLr"/>
                            </w:pPr>
                            <w:r>
                              <w:rPr>
                                <w:b/>
                                <w:color w:val="000000"/>
                                <w:sz w:val="26"/>
                                <w:u w:val="single"/>
                              </w:rPr>
                              <w:t>Extra Help!!:</w:t>
                            </w:r>
                          </w:p>
                          <w:p w14:paraId="3E735A6B" w14:textId="072D23B8" w:rsidR="00944061" w:rsidRDefault="007871B4" w:rsidP="0039683A">
                            <w:pPr>
                              <w:spacing w:line="240" w:lineRule="auto"/>
                              <w:textDirection w:val="btLr"/>
                              <w:rPr>
                                <w:color w:val="000000"/>
                                <w:sz w:val="26"/>
                              </w:rPr>
                            </w:pPr>
                            <w:r>
                              <w:rPr>
                                <w:color w:val="000000"/>
                                <w:sz w:val="26"/>
                              </w:rPr>
                              <w:t>SAP Monday and Thursday 1:57-2:25</w:t>
                            </w:r>
                          </w:p>
                          <w:p w14:paraId="69C0033D" w14:textId="77777777" w:rsidR="0039683A" w:rsidRDefault="0039683A" w:rsidP="0039683A">
                            <w:pPr>
                              <w:spacing w:line="240" w:lineRule="auto"/>
                              <w:textDirection w:val="btLr"/>
                            </w:pPr>
                          </w:p>
                          <w:p w14:paraId="6A60A245" w14:textId="06491A3F" w:rsidR="00944061" w:rsidRDefault="007871B4" w:rsidP="0039683A">
                            <w:pPr>
                              <w:spacing w:line="240" w:lineRule="auto"/>
                              <w:textDirection w:val="btLr"/>
                              <w:rPr>
                                <w:color w:val="000000"/>
                                <w:sz w:val="26"/>
                              </w:rPr>
                            </w:pPr>
                            <w:r>
                              <w:rPr>
                                <w:color w:val="000000"/>
                                <w:sz w:val="26"/>
                              </w:rPr>
                              <w:t>Remind 101 available</w:t>
                            </w:r>
                          </w:p>
                          <w:p w14:paraId="3D80A99F" w14:textId="77777777" w:rsidR="0039683A" w:rsidRDefault="0039683A" w:rsidP="0039683A">
                            <w:pPr>
                              <w:spacing w:line="240" w:lineRule="auto"/>
                              <w:textDirection w:val="btLr"/>
                            </w:pPr>
                          </w:p>
                          <w:p w14:paraId="183E2462" w14:textId="77777777" w:rsidR="00944061" w:rsidRDefault="007871B4" w:rsidP="0039683A">
                            <w:pPr>
                              <w:spacing w:line="240" w:lineRule="auto"/>
                              <w:textDirection w:val="btLr"/>
                            </w:pPr>
                            <w:r>
                              <w:rPr>
                                <w:color w:val="000000"/>
                                <w:sz w:val="26"/>
                              </w:rPr>
                              <w:t>Google Classroom available</w:t>
                            </w: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543682AA" id="Text Box 8" o:spid="_x0000_s1031" type="#_x0000_t202" style="position:absolute;left:0;text-align:left;margin-left:221.85pt;margin-top:14.4pt;width:273.05pt;height:118.5pt;z-index:251661312;visibility:visible;mso-wrap-style:square;mso-width-percent:0;mso-height-percent:0;mso-wrap-distance-left:9pt;mso-wrap-distance-top:9pt;mso-wrap-distance-right:9pt;mso-wrap-distance-bottom:9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" filled="f">
                <v:stroke dashstyle="dash" startarrowwidth="narrow" startarrowlength="short" endarrowwidth="narrow" endarrowlength="short" joinstyle="round"/>
                <v:textbox inset="2.53958mm,2.53958mm,2.53958mm,2.53958mm">
                  <w:txbxContent>
                    <w:p w14:paraId="31AFC05C" w14:textId="77777777" w:rsidR="00944061" w:rsidRDefault="007871B4">
                      <w:pPr>
                        <w:spacing w:line="240" w:lineRule="auto"/>
                        <w:textDirection w:val="btLr"/>
                      </w:pPr>
                      <w:r>
                        <w:rPr>
                          <w:b/>
                          <w:color w:val="000000"/>
                          <w:sz w:val="26"/>
                          <w:u w:val="single"/>
                        </w:rPr>
                        <w:t>Extra Help!!:</w:t>
                      </w:r>
                    </w:p>
                    <w:p w14:paraId="3E735A6B" w14:textId="072D23B8" w:rsidR="00944061" w:rsidRDefault="007871B4" w:rsidP="0039683A">
                      <w:pPr>
                        <w:spacing w:line="240" w:lineRule="auto"/>
                        <w:textDirection w:val="btLr"/>
                        <w:rPr>
                          <w:color w:val="000000"/>
                          <w:sz w:val="26"/>
                        </w:rPr>
                      </w:pPr>
                      <w:r>
                        <w:rPr>
                          <w:color w:val="000000"/>
                          <w:sz w:val="26"/>
                        </w:rPr>
                        <w:t>SAP Monday and Thursday 1:57-2:25</w:t>
                      </w:r>
                    </w:p>
                    <w:p w14:paraId="69C0033D" w14:textId="77777777" w:rsidR="0039683A" w:rsidRDefault="0039683A" w:rsidP="0039683A">
                      <w:pPr>
                        <w:spacing w:line="240" w:lineRule="auto"/>
                        <w:textDirection w:val="btLr"/>
                      </w:pPr>
                    </w:p>
                    <w:p w14:paraId="6A60A245" w14:textId="06491A3F" w:rsidR="00944061" w:rsidRDefault="007871B4" w:rsidP="0039683A">
                      <w:pPr>
                        <w:spacing w:line="240" w:lineRule="auto"/>
                        <w:textDirection w:val="btLr"/>
                        <w:rPr>
                          <w:color w:val="000000"/>
                          <w:sz w:val="26"/>
                        </w:rPr>
                      </w:pPr>
                      <w:r>
                        <w:rPr>
                          <w:color w:val="000000"/>
                          <w:sz w:val="26"/>
                        </w:rPr>
                        <w:t>Remind 101 available</w:t>
                      </w:r>
                    </w:p>
                    <w:p w14:paraId="3D80A99F" w14:textId="77777777" w:rsidR="0039683A" w:rsidRDefault="0039683A" w:rsidP="0039683A">
                      <w:pPr>
                        <w:spacing w:line="240" w:lineRule="auto"/>
                        <w:textDirection w:val="btLr"/>
                      </w:pPr>
                    </w:p>
                    <w:p w14:paraId="183E2462" w14:textId="77777777" w:rsidR="00944061" w:rsidRDefault="007871B4" w:rsidP="0039683A">
                      <w:pPr>
                        <w:spacing w:line="240" w:lineRule="auto"/>
                        <w:textDirection w:val="btLr"/>
                      </w:pPr>
                      <w:r>
                        <w:rPr>
                          <w:color w:val="000000"/>
                          <w:sz w:val="26"/>
                        </w:rPr>
                        <w:t>Google Classroom available</w:t>
                      </w:r>
                    </w:p>
                  </w:txbxContent>
                </v:textbox>
                <w10:wrap type="square" anchorx="margin"/>
              </v:shape>
            </w:pict>
          </mc:Fallback>
        </mc:AlternateContent>
      </w:r>
    </w:p>
    <w:p w14:paraId="2AF7E202" w14:textId="6C18669A" w:rsidR="00944061" w:rsidRDefault="00944061">
      <w:pPr>
        <w:widowControl w:val="0"/>
        <w:spacing w:line="240" w:lineRule="auto"/>
        <w:rPr>
          <w:rFonts w:ascii="Merriweather" w:eastAsia="Merriweather" w:hAnsi="Merriweather" w:cs="Merriweather"/>
          <w:b/>
          <w:sz w:val="28"/>
          <w:szCs w:val="28"/>
          <w:u w:val="single"/>
        </w:rPr>
      </w:pPr>
    </w:p>
    <w:p w14:paraId="02A6290B" w14:textId="7347B06C" w:rsidR="00944061" w:rsidRDefault="007871B4">
      <w:pPr>
        <w:widowControl w:val="0"/>
        <w:spacing w:line="240" w:lineRule="auto"/>
      </w:pPr>
      <w:r>
        <w:rPr>
          <w:rFonts w:ascii="Merriweather" w:eastAsia="Merriweather" w:hAnsi="Merriweather" w:cs="Merriweather"/>
          <w:sz w:val="28"/>
          <w:szCs w:val="28"/>
        </w:rPr>
        <w:tab/>
      </w:r>
      <w:r>
        <w:rPr>
          <w:sz w:val="28"/>
          <w:szCs w:val="28"/>
        </w:rPr>
        <w:tab/>
      </w:r>
    </w:p>
    <w:p w14:paraId="7A8F20C2" w14:textId="7149404D" w:rsidR="00944061" w:rsidRDefault="00944061"/>
    <w:p w14:paraId="5FE89E4C" w14:textId="5BFAE0C4" w:rsidR="00944061" w:rsidRDefault="00944061"/>
    <w:p w14:paraId="7A0DB222" w14:textId="79B67B82" w:rsidR="00944061" w:rsidRDefault="00944061"/>
    <w:p w14:paraId="7A77AB19" w14:textId="5A8DA176" w:rsidR="00944061" w:rsidRDefault="00944061"/>
    <w:p w14:paraId="5BEBDBE3" w14:textId="77777777" w:rsidR="00944061" w:rsidRDefault="00944061"/>
    <w:p w14:paraId="025F6C69" w14:textId="77777777" w:rsidR="00944061" w:rsidRDefault="00944061"/>
    <w:p w14:paraId="21CE9C90" w14:textId="64665425" w:rsidR="00944061" w:rsidRDefault="00944061"/>
    <w:p w14:paraId="0E58FE6F" w14:textId="77777777" w:rsidR="00944061" w:rsidRDefault="00944061"/>
    <w:p w14:paraId="0725A2B2" w14:textId="1B19FA00" w:rsidR="00944061" w:rsidRDefault="00944061">
      <w:bookmarkStart w:id="0" w:name="_GoBack"/>
      <w:bookmarkEnd w:id="0"/>
    </w:p>
    <w:p w14:paraId="49DF4D3F" w14:textId="50F80158" w:rsidR="00944061" w:rsidRDefault="0039683A">
      <w:r>
        <w:pict w14:anchorId="428DB225">
          <v:rect id="_x0000_i1036" style="width:0;height:1.5pt" o:hralign="center" o:hrstd="t" o:hr="t" fillcolor="#a0a0a0" stroked="f"/>
        </w:pict>
      </w:r>
    </w:p>
    <w:p w14:paraId="16A347C6" w14:textId="7B825073" w:rsidR="00944061" w:rsidRDefault="00944061"/>
    <w:p w14:paraId="11054143" w14:textId="51554563" w:rsidR="00944061" w:rsidRDefault="0039683A">
      <w:r>
        <w:rPr>
          <w:noProof/>
        </w:rPr>
        <mc:AlternateContent>
          <mc:Choice Requires="wps">
            <w:drawing>
              <wp:anchor distT="114300" distB="114300" distL="114300" distR="114300" simplePos="0" relativeHeight="251662336" behindDoc="0" locked="0" layoutInCell="1" hidden="0" allowOverlap="1" wp14:anchorId="036CF527" wp14:editId="553D0337">
                <wp:simplePos x="0" y="0"/>
                <wp:positionH relativeFrom="margin">
                  <wp:posOffset>142875</wp:posOffset>
                </wp:positionH>
                <wp:positionV relativeFrom="paragraph">
                  <wp:posOffset>12700</wp:posOffset>
                </wp:positionV>
                <wp:extent cx="2514600" cy="1390650"/>
                <wp:effectExtent l="0" t="0" r="19050" b="19050"/>
                <wp:wrapSquare wrapText="bothSides" distT="114300" distB="114300" distL="114300" distR="114300"/>
                <wp:docPr id="9" name="Text Box 9"/>
                <wp:cNvGraphicFramePr/>
                <a:graphic xmlns:a="http://schemas.openxmlformats.org/drawingml/2006/main">
                  <a:graphicData uri="http://schemas.microsoft.com/office/word/2010/wordprocessingShape">
                    <wps:wsp>
                      <wps:cNvSpPr txBox="1"/>
                      <wps:spPr>
                        <a:xfrm>
                          <a:off x="0" y="0"/>
                          <a:ext cx="2514600" cy="1390650"/>
                        </a:xfrm>
                        <a:prstGeom prst="rect">
                          <a:avLst/>
                        </a:prstGeom>
                        <a:noFill/>
                        <a:ln w="9525" cap="flat" cmpd="sng">
                          <a:solidFill>
                            <a:srgbClr val="000000"/>
                          </a:solidFill>
                          <a:prstDash val="dash"/>
                          <a:round/>
                          <a:headEnd type="none" w="sm" len="sm"/>
                          <a:tailEnd type="none" w="sm" len="sm"/>
                        </a:ln>
                      </wps:spPr>
                      <wps:txbx>
                        <w:txbxContent>
                          <w:p w14:paraId="4D3507DB" w14:textId="20B13ABC" w:rsidR="00944061" w:rsidRDefault="007871B4">
                            <w:pPr>
                              <w:spacing w:line="240" w:lineRule="auto"/>
                              <w:textDirection w:val="btLr"/>
                              <w:rPr>
                                <w:b/>
                                <w:color w:val="000000"/>
                                <w:sz w:val="24"/>
                                <w:u w:val="single"/>
                              </w:rPr>
                            </w:pPr>
                            <w:r>
                              <w:rPr>
                                <w:b/>
                                <w:color w:val="000000"/>
                                <w:sz w:val="24"/>
                                <w:u w:val="single"/>
                              </w:rPr>
                              <w:t>Materials Needed:</w:t>
                            </w:r>
                          </w:p>
                          <w:p w14:paraId="4A270B66" w14:textId="77777777" w:rsidR="0039683A" w:rsidRDefault="0039683A">
                            <w:pPr>
                              <w:spacing w:line="240" w:lineRule="auto"/>
                              <w:textDirection w:val="btLr"/>
                            </w:pPr>
                          </w:p>
                          <w:p w14:paraId="067B3713" w14:textId="77777777" w:rsidR="00944061" w:rsidRDefault="007871B4" w:rsidP="0039683A">
                            <w:pPr>
                              <w:spacing w:line="240" w:lineRule="auto"/>
                              <w:textDirection w:val="btLr"/>
                            </w:pPr>
                            <w:r>
                              <w:rPr>
                                <w:color w:val="000000"/>
                                <w:sz w:val="24"/>
                              </w:rPr>
                              <w:t>Pencil</w:t>
                            </w:r>
                          </w:p>
                          <w:p w14:paraId="3FFC9790" w14:textId="77777777" w:rsidR="00944061" w:rsidRDefault="007871B4" w:rsidP="0039683A">
                            <w:pPr>
                              <w:spacing w:line="240" w:lineRule="auto"/>
                              <w:textDirection w:val="btLr"/>
                            </w:pPr>
                            <w:r>
                              <w:rPr>
                                <w:color w:val="000000"/>
                                <w:sz w:val="24"/>
                              </w:rPr>
                              <w:t>Binder / notebook</w:t>
                            </w:r>
                          </w:p>
                          <w:p w14:paraId="584F49F9" w14:textId="77777777" w:rsidR="00944061" w:rsidRDefault="007871B4" w:rsidP="0039683A">
                            <w:pPr>
                              <w:spacing w:line="240" w:lineRule="auto"/>
                              <w:textDirection w:val="btLr"/>
                            </w:pPr>
                            <w:r>
                              <w:rPr>
                                <w:color w:val="000000"/>
                                <w:sz w:val="24"/>
                              </w:rPr>
                              <w:t>Folder</w:t>
                            </w:r>
                          </w:p>
                          <w:p w14:paraId="74D5CD6A" w14:textId="77777777" w:rsidR="00944061" w:rsidRDefault="007871B4" w:rsidP="0039683A">
                            <w:pPr>
                              <w:spacing w:line="240" w:lineRule="auto"/>
                              <w:textDirection w:val="btLr"/>
                            </w:pPr>
                            <w:r>
                              <w:rPr>
                                <w:color w:val="000000"/>
                                <w:sz w:val="24"/>
                              </w:rPr>
                              <w:t>School issued laptop</w:t>
                            </w: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036CF527" id="Text Box 9" o:spid="_x0000_s1032" type="#_x0000_t202" style="position:absolute;margin-left:11.25pt;margin-top:1pt;width:198pt;height:109.5pt;z-index:251662336;visibility:visible;mso-wrap-style:square;mso-width-percent:0;mso-height-percent:0;mso-wrap-distance-left:9pt;mso-wrap-distance-top:9pt;mso-wrap-distance-right:9pt;mso-wrap-distance-bottom:9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" filled="f">
                <v:stroke dashstyle="dash" startarrowwidth="narrow" startarrowlength="short" endarrowwidth="narrow" endarrowlength="short" joinstyle="round"/>
                <v:textbox inset="2.53958mm,2.53958mm,2.53958mm,2.53958mm">
                  <w:txbxContent>
                    <w:p w14:paraId="4D3507DB" w14:textId="20B13ABC" w:rsidR="00944061" w:rsidRDefault="007871B4">
                      <w:pPr>
                        <w:spacing w:line="240" w:lineRule="auto"/>
                        <w:textDirection w:val="btLr"/>
                        <w:rPr>
                          <w:b/>
                          <w:color w:val="000000"/>
                          <w:sz w:val="24"/>
                          <w:u w:val="single"/>
                        </w:rPr>
                      </w:pPr>
                      <w:r>
                        <w:rPr>
                          <w:b/>
                          <w:color w:val="000000"/>
                          <w:sz w:val="24"/>
                          <w:u w:val="single"/>
                        </w:rPr>
                        <w:t>Materials Needed:</w:t>
                      </w:r>
                    </w:p>
                    <w:p w14:paraId="4A270B66" w14:textId="77777777" w:rsidR="0039683A" w:rsidRDefault="0039683A">
                      <w:pPr>
                        <w:spacing w:line="240" w:lineRule="auto"/>
                        <w:textDirection w:val="btLr"/>
                      </w:pPr>
                    </w:p>
                    <w:p w14:paraId="067B3713" w14:textId="77777777" w:rsidR="00944061" w:rsidRDefault="007871B4" w:rsidP="0039683A">
                      <w:pPr>
                        <w:spacing w:line="240" w:lineRule="auto"/>
                        <w:textDirection w:val="btLr"/>
                      </w:pPr>
                      <w:r>
                        <w:rPr>
                          <w:color w:val="000000"/>
                          <w:sz w:val="24"/>
                        </w:rPr>
                        <w:t>Pencil</w:t>
                      </w:r>
                    </w:p>
                    <w:p w14:paraId="3FFC9790" w14:textId="77777777" w:rsidR="00944061" w:rsidRDefault="007871B4" w:rsidP="0039683A">
                      <w:pPr>
                        <w:spacing w:line="240" w:lineRule="auto"/>
                        <w:textDirection w:val="btLr"/>
                      </w:pPr>
                      <w:r>
                        <w:rPr>
                          <w:color w:val="000000"/>
                          <w:sz w:val="24"/>
                        </w:rPr>
                        <w:t>Binder / notebook</w:t>
                      </w:r>
                    </w:p>
                    <w:p w14:paraId="584F49F9" w14:textId="77777777" w:rsidR="00944061" w:rsidRDefault="007871B4" w:rsidP="0039683A">
                      <w:pPr>
                        <w:spacing w:line="240" w:lineRule="auto"/>
                        <w:textDirection w:val="btLr"/>
                      </w:pPr>
                      <w:r>
                        <w:rPr>
                          <w:color w:val="000000"/>
                          <w:sz w:val="24"/>
                        </w:rPr>
                        <w:t>Folder</w:t>
                      </w:r>
                    </w:p>
                    <w:p w14:paraId="74D5CD6A" w14:textId="77777777" w:rsidR="00944061" w:rsidRDefault="007871B4" w:rsidP="0039683A">
                      <w:pPr>
                        <w:spacing w:line="240" w:lineRule="auto"/>
                        <w:textDirection w:val="btLr"/>
                      </w:pPr>
                      <w:r>
                        <w:rPr>
                          <w:color w:val="000000"/>
                          <w:sz w:val="24"/>
                        </w:rPr>
                        <w:t>School issued laptop</w:t>
                      </w:r>
                    </w:p>
                  </w:txbxContent>
                </v:textbox>
                <w10:wrap type="square" anchorx="margin"/>
              </v:shape>
            </w:pict>
          </mc:Fallback>
        </mc:AlternateContent>
      </w:r>
    </w:p>
    <w:sectPr w:rsidR="00944061">
      <w:headerReference w:type="default" r:id="rId6"/>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DAC13" w14:textId="77777777" w:rsidR="00FD18B2" w:rsidRDefault="00FD18B2">
      <w:pPr>
        <w:spacing w:line="240" w:lineRule="auto"/>
      </w:pPr>
      <w:r>
        <w:separator/>
      </w:r>
    </w:p>
  </w:endnote>
  <w:endnote w:type="continuationSeparator" w:id="0">
    <w:p w14:paraId="19EC03CD" w14:textId="77777777" w:rsidR="00FD18B2" w:rsidRDefault="00FD18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adows Into Light Two">
    <w:altName w:val="Calibri"/>
    <w:charset w:val="00"/>
    <w:family w:val="auto"/>
    <w:pitch w:val="variable"/>
    <w:sig w:usb0="A00000AF" w:usb1="5000004A" w:usb2="00000000" w:usb3="00000000" w:csb0="00000093" w:csb1="00000000"/>
  </w:font>
  <w:font w:name="Merriweather">
    <w:altName w:val="Calibri"/>
    <w:charset w:val="00"/>
    <w:family w:val="auto"/>
    <w:pitch w:val="variable"/>
    <w:sig w:usb0="20000207" w:usb1="00000002"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7CA68" w14:textId="77777777" w:rsidR="00FD18B2" w:rsidRDefault="00FD18B2">
      <w:pPr>
        <w:spacing w:line="240" w:lineRule="auto"/>
      </w:pPr>
      <w:r>
        <w:separator/>
      </w:r>
    </w:p>
  </w:footnote>
  <w:footnote w:type="continuationSeparator" w:id="0">
    <w:p w14:paraId="5112269C" w14:textId="77777777" w:rsidR="00FD18B2" w:rsidRDefault="00FD18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AB515" w14:textId="77777777" w:rsidR="00944061" w:rsidRDefault="0094406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061"/>
    <w:rsid w:val="001406EE"/>
    <w:rsid w:val="00271C30"/>
    <w:rsid w:val="00301645"/>
    <w:rsid w:val="0039683A"/>
    <w:rsid w:val="00490C8C"/>
    <w:rsid w:val="007871B4"/>
    <w:rsid w:val="00944061"/>
    <w:rsid w:val="00B11619"/>
    <w:rsid w:val="00FD1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23215"/>
  <w15:docId w15:val="{29564826-8C85-4657-910A-42B01BAE2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Words>
  <Characters>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malone</dc:creator>
  <cp:lastModifiedBy>Tyler Malone</cp:lastModifiedBy>
  <cp:revision>2</cp:revision>
  <dcterms:created xsi:type="dcterms:W3CDTF">2024-09-11T12:19:00Z</dcterms:created>
  <dcterms:modified xsi:type="dcterms:W3CDTF">2024-09-11T12:19:00Z</dcterms:modified>
</cp:coreProperties>
</file>